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288" w:rsidRDefault="009E6288" w:rsidP="00CF4156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inline distT="0" distB="0" distL="0" distR="0">
            <wp:extent cx="695325" cy="819150"/>
            <wp:effectExtent l="0" t="0" r="0" b="0"/>
            <wp:docPr id="1" name="Рисунок 1" descr="герб 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аленьки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156" w:rsidRDefault="00CF4156" w:rsidP="00CF4156">
      <w:pPr>
        <w:jc w:val="center"/>
        <w:rPr>
          <w:b/>
          <w:bCs/>
        </w:rPr>
      </w:pPr>
    </w:p>
    <w:p w:rsidR="00D11A1D" w:rsidRPr="00CF4156" w:rsidRDefault="00CB54AB" w:rsidP="00CF4156">
      <w:pPr>
        <w:pStyle w:val="a3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CF4156">
        <w:rPr>
          <w:rFonts w:ascii="Times New Roman" w:hAnsi="Times New Roman" w:cs="Times New Roman"/>
          <w:b/>
          <w:sz w:val="36"/>
          <w:szCs w:val="28"/>
        </w:rPr>
        <w:t>РАСПОРЯЖЕНИЕ</w:t>
      </w:r>
    </w:p>
    <w:p w:rsidR="00CB54AB" w:rsidRPr="00CF4156" w:rsidRDefault="00472C10" w:rsidP="00CF4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56">
        <w:rPr>
          <w:rFonts w:ascii="Times New Roman" w:hAnsi="Times New Roman" w:cs="Times New Roman"/>
          <w:b/>
          <w:sz w:val="28"/>
          <w:szCs w:val="28"/>
        </w:rPr>
        <w:t>ГЛАВЫ ПРЕЛЕСТНЕНСКОГО</w:t>
      </w:r>
      <w:r w:rsidR="00CB54AB" w:rsidRPr="00CF415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CB54AB" w:rsidRPr="00CF4156" w:rsidRDefault="00CB54AB" w:rsidP="00CF4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56">
        <w:rPr>
          <w:rFonts w:ascii="Times New Roman" w:hAnsi="Times New Roman" w:cs="Times New Roman"/>
          <w:b/>
          <w:sz w:val="28"/>
          <w:szCs w:val="28"/>
        </w:rPr>
        <w:t>муниципального района «Прохоровский район»</w:t>
      </w:r>
    </w:p>
    <w:p w:rsidR="00CB54AB" w:rsidRPr="00CF4156" w:rsidRDefault="00CB54AB" w:rsidP="00CF415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156">
        <w:rPr>
          <w:rFonts w:ascii="Times New Roman" w:hAnsi="Times New Roman" w:cs="Times New Roman"/>
          <w:b/>
          <w:sz w:val="28"/>
          <w:szCs w:val="28"/>
        </w:rPr>
        <w:t>Белгородской области</w:t>
      </w: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CB54AB" w:rsidP="00CB54AB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54AB" w:rsidRDefault="00176C21" w:rsidP="00CB54A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644E52">
        <w:rPr>
          <w:rFonts w:ascii="Times New Roman" w:hAnsi="Times New Roman" w:cs="Times New Roman"/>
          <w:sz w:val="28"/>
          <w:szCs w:val="28"/>
        </w:rPr>
        <w:t>1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» </w:t>
      </w:r>
      <w:r w:rsidR="00644E52">
        <w:rPr>
          <w:rFonts w:ascii="Times New Roman" w:hAnsi="Times New Roman" w:cs="Times New Roman"/>
          <w:sz w:val="28"/>
          <w:szCs w:val="28"/>
        </w:rPr>
        <w:t>февраля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 202</w:t>
      </w:r>
      <w:r w:rsidR="005B260F">
        <w:rPr>
          <w:rFonts w:ascii="Times New Roman" w:hAnsi="Times New Roman" w:cs="Times New Roman"/>
          <w:sz w:val="28"/>
          <w:szCs w:val="28"/>
        </w:rPr>
        <w:t>5</w:t>
      </w:r>
      <w:r w:rsidR="00CB54AB" w:rsidRPr="00CB54AB">
        <w:rPr>
          <w:rFonts w:ascii="Times New Roman" w:hAnsi="Times New Roman" w:cs="Times New Roman"/>
          <w:sz w:val="28"/>
          <w:szCs w:val="28"/>
        </w:rPr>
        <w:t xml:space="preserve">года                                           </w:t>
      </w:r>
      <w:r w:rsidR="009E628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CF415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E6288">
        <w:rPr>
          <w:rFonts w:ascii="Times New Roman" w:hAnsi="Times New Roman" w:cs="Times New Roman"/>
          <w:sz w:val="28"/>
          <w:szCs w:val="28"/>
        </w:rPr>
        <w:t>№ 39-р</w:t>
      </w:r>
    </w:p>
    <w:p w:rsidR="00CB54AB" w:rsidRDefault="00CB54AB" w:rsidP="00CB54A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 xml:space="preserve">«О </w:t>
      </w:r>
      <w:r>
        <w:rPr>
          <w:rFonts w:ascii="Times New Roman" w:hAnsi="Times New Roman" w:cs="Times New Roman"/>
          <w:b/>
          <w:sz w:val="28"/>
          <w:szCs w:val="28"/>
        </w:rPr>
        <w:t>назначении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по проекту решения земского собрания</w:t>
      </w:r>
    </w:p>
    <w:p w:rsidR="00CB54AB" w:rsidRPr="00CB54AB" w:rsidRDefault="00CB54AB" w:rsidP="004C669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«О</w:t>
      </w:r>
      <w:r w:rsidR="00A938BB">
        <w:rPr>
          <w:rFonts w:ascii="Times New Roman" w:hAnsi="Times New Roman" w:cs="Times New Roman"/>
          <w:b/>
          <w:sz w:val="28"/>
          <w:szCs w:val="28"/>
        </w:rPr>
        <w:t>б</w:t>
      </w:r>
      <w:r w:rsidRPr="00CB54AB">
        <w:rPr>
          <w:rFonts w:ascii="Times New Roman" w:hAnsi="Times New Roman" w:cs="Times New Roman"/>
          <w:b/>
          <w:sz w:val="28"/>
          <w:szCs w:val="28"/>
        </w:rPr>
        <w:t xml:space="preserve"> утверждении отчета об исполнении</w:t>
      </w:r>
    </w:p>
    <w:p w:rsidR="00472C10" w:rsidRDefault="00472C10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B54AB">
        <w:rPr>
          <w:rFonts w:ascii="Times New Roman" w:hAnsi="Times New Roman" w:cs="Times New Roman"/>
          <w:b/>
          <w:sz w:val="28"/>
          <w:szCs w:val="28"/>
        </w:rPr>
        <w:t>Б</w:t>
      </w:r>
      <w:r w:rsidR="00CB54AB" w:rsidRPr="00CB54AB">
        <w:rPr>
          <w:rFonts w:ascii="Times New Roman" w:hAnsi="Times New Roman" w:cs="Times New Roman"/>
          <w:b/>
          <w:sz w:val="28"/>
          <w:szCs w:val="28"/>
        </w:rPr>
        <w:t>юджета</w:t>
      </w:r>
      <w:bookmarkStart w:id="1" w:name="_Hlk66945616"/>
      <w:r>
        <w:rPr>
          <w:rFonts w:ascii="Times New Roman" w:hAnsi="Times New Roman" w:cs="Times New Roman"/>
          <w:b/>
          <w:sz w:val="28"/>
          <w:szCs w:val="28"/>
        </w:rPr>
        <w:t xml:space="preserve"> Прелестненского сельского </w:t>
      </w:r>
    </w:p>
    <w:p w:rsidR="00472C10" w:rsidRDefault="00472C10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поселения муниципального района </w:t>
      </w:r>
    </w:p>
    <w:p w:rsidR="004C6692" w:rsidRDefault="00472C10" w:rsidP="00056FF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Прохоровский район»</w:t>
      </w:r>
      <w:r w:rsidR="00CB54AB" w:rsidRPr="00CB54AB">
        <w:rPr>
          <w:rFonts w:ascii="Times New Roman" w:hAnsi="Times New Roman" w:cs="Times New Roman"/>
          <w:b/>
          <w:sz w:val="28"/>
          <w:szCs w:val="28"/>
        </w:rPr>
        <w:t>за 202</w:t>
      </w:r>
      <w:r w:rsidR="005B260F">
        <w:rPr>
          <w:rFonts w:ascii="Times New Roman" w:hAnsi="Times New Roman" w:cs="Times New Roman"/>
          <w:b/>
          <w:sz w:val="28"/>
          <w:szCs w:val="28"/>
        </w:rPr>
        <w:t>4</w:t>
      </w:r>
      <w:r w:rsidR="00CB54AB" w:rsidRPr="00CB54AB">
        <w:rPr>
          <w:rFonts w:ascii="Times New Roman" w:hAnsi="Times New Roman" w:cs="Times New Roman"/>
          <w:b/>
          <w:sz w:val="28"/>
          <w:szCs w:val="28"/>
        </w:rPr>
        <w:t>год»</w:t>
      </w:r>
    </w:p>
    <w:bookmarkEnd w:id="1"/>
    <w:p w:rsidR="004C6692" w:rsidRDefault="004C6692" w:rsidP="00CB54A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C6692" w:rsidRPr="004C6692" w:rsidRDefault="00942755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C6692" w:rsidRPr="004C6692">
        <w:rPr>
          <w:rFonts w:ascii="Times New Roman" w:hAnsi="Times New Roman" w:cs="Times New Roman"/>
          <w:sz w:val="28"/>
          <w:szCs w:val="28"/>
        </w:rPr>
        <w:t>В соответствии ст. 28 Федерального закона от 06.10.2003 N 131-ФЗ</w:t>
      </w:r>
    </w:p>
    <w:p w:rsidR="004C6692" w:rsidRDefault="004C6692" w:rsidP="004C66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C6692">
        <w:rPr>
          <w:rFonts w:ascii="Times New Roman" w:hAnsi="Times New Roman" w:cs="Times New Roman"/>
          <w:sz w:val="28"/>
          <w:szCs w:val="28"/>
        </w:rPr>
        <w:t xml:space="preserve"> (ред. от 29.12.2020) "Об общих принципах организацииместного самоуправления в Российской Федерации"</w:t>
      </w:r>
      <w:r>
        <w:rPr>
          <w:rFonts w:ascii="Times New Roman" w:hAnsi="Times New Roman" w:cs="Times New Roman"/>
          <w:sz w:val="28"/>
          <w:szCs w:val="28"/>
        </w:rPr>
        <w:t>, Бюджетным кодексом Российск</w:t>
      </w:r>
      <w:r w:rsidR="00472C10">
        <w:rPr>
          <w:rFonts w:ascii="Times New Roman" w:hAnsi="Times New Roman" w:cs="Times New Roman"/>
          <w:sz w:val="28"/>
          <w:szCs w:val="28"/>
        </w:rPr>
        <w:t>ой Федерации, статьей 45 Устава Прелестненского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 «Прохоровский район» Белгородской области:</w:t>
      </w:r>
    </w:p>
    <w:p w:rsidR="004C6692" w:rsidRPr="00E456F4" w:rsidRDefault="004C6692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по проекту решения «Об утверждении отчета об исполнении бюджета </w:t>
      </w:r>
      <w:r w:rsidR="00472C10">
        <w:rPr>
          <w:rFonts w:ascii="Times New Roman" w:hAnsi="Times New Roman" w:cs="Times New Roman"/>
          <w:sz w:val="28"/>
          <w:szCs w:val="28"/>
        </w:rPr>
        <w:t>Прелестненского</w:t>
      </w:r>
      <w:r w:rsidR="00056FF1" w:rsidRPr="00056FF1">
        <w:rPr>
          <w:rFonts w:ascii="Times New Roman" w:hAnsi="Times New Roman" w:cs="Times New Roman"/>
          <w:sz w:val="28"/>
          <w:szCs w:val="28"/>
        </w:rPr>
        <w:t xml:space="preserve"> сельского  поселения муниципального района «Прохоровский район»  </w:t>
      </w:r>
      <w:r w:rsidRPr="004C6692">
        <w:rPr>
          <w:rFonts w:ascii="Times New Roman" w:hAnsi="Times New Roman" w:cs="Times New Roman"/>
          <w:sz w:val="28"/>
          <w:szCs w:val="28"/>
        </w:rPr>
        <w:t>за 202</w:t>
      </w:r>
      <w:r w:rsidR="005B260F">
        <w:rPr>
          <w:rFonts w:ascii="Times New Roman" w:hAnsi="Times New Roman" w:cs="Times New Roman"/>
          <w:sz w:val="28"/>
          <w:szCs w:val="28"/>
        </w:rPr>
        <w:t>4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 w:rsidR="000B63F7">
        <w:rPr>
          <w:rFonts w:ascii="Times New Roman" w:hAnsi="Times New Roman" w:cs="Times New Roman"/>
          <w:sz w:val="28"/>
          <w:szCs w:val="28"/>
        </w:rPr>
        <w:t xml:space="preserve"> 2</w:t>
      </w:r>
      <w:r w:rsidR="005B260F">
        <w:rPr>
          <w:rFonts w:ascii="Times New Roman" w:hAnsi="Times New Roman" w:cs="Times New Roman"/>
          <w:sz w:val="28"/>
          <w:szCs w:val="28"/>
        </w:rPr>
        <w:t>4</w:t>
      </w:r>
      <w:r w:rsidR="00644E52">
        <w:rPr>
          <w:rFonts w:ascii="Times New Roman" w:hAnsi="Times New Roman" w:cs="Times New Roman"/>
          <w:sz w:val="28"/>
          <w:szCs w:val="28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5B260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года в 10-00 часов в административном здании</w:t>
      </w:r>
      <w:r w:rsidR="003906F3">
        <w:rPr>
          <w:rFonts w:ascii="Times New Roman" w:hAnsi="Times New Roman" w:cs="Times New Roman"/>
          <w:sz w:val="28"/>
          <w:szCs w:val="28"/>
        </w:rPr>
        <w:t>,</w:t>
      </w:r>
      <w:bookmarkStart w:id="2" w:name="_Hlk66946588"/>
      <w:r>
        <w:rPr>
          <w:rFonts w:ascii="Times New Roman" w:hAnsi="Times New Roman" w:cs="Times New Roman"/>
          <w:sz w:val="28"/>
          <w:szCs w:val="28"/>
        </w:rPr>
        <w:t xml:space="preserve">по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72C10">
        <w:rPr>
          <w:rFonts w:ascii="Times New Roman" w:hAnsi="Times New Roman" w:cs="Times New Roman"/>
          <w:sz w:val="28"/>
          <w:szCs w:val="28"/>
        </w:rPr>
        <w:t>с.Прелестное, ул.Центральная,45.</w:t>
      </w:r>
    </w:p>
    <w:bookmarkEnd w:id="2"/>
    <w:p w:rsidR="004C6692" w:rsidRPr="00E456F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председательствующим на публичных слушаниях</w:t>
      </w:r>
      <w:r w:rsidR="00CF415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472C10">
        <w:rPr>
          <w:rFonts w:ascii="Times New Roman" w:hAnsi="Times New Roman" w:cs="Times New Roman"/>
          <w:sz w:val="28"/>
          <w:szCs w:val="28"/>
        </w:rPr>
        <w:t>Бузанакова</w:t>
      </w:r>
      <w:proofErr w:type="spellEnd"/>
      <w:r w:rsidR="00472C10">
        <w:rPr>
          <w:rFonts w:ascii="Times New Roman" w:hAnsi="Times New Roman" w:cs="Times New Roman"/>
          <w:sz w:val="28"/>
          <w:szCs w:val="28"/>
        </w:rPr>
        <w:t xml:space="preserve"> Владимира Юрьевича – главу Прелестненского сельского поселения.</w:t>
      </w:r>
    </w:p>
    <w:p w:rsidR="00A40724" w:rsidRDefault="00A40724" w:rsidP="0083652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A40724" w:rsidRPr="00E456F4" w:rsidRDefault="00B17975" w:rsidP="00836523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Фёдоров Дмитрий Витальевич – глава администрации Прелестненского сельского поселения;</w:t>
      </w:r>
    </w:p>
    <w:p w:rsidR="00A40724" w:rsidRPr="00B17975" w:rsidRDefault="00B17975" w:rsidP="00B1797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Захарова Наталья Валерьевна – заместитель главы администрации Прелестненского сельского поселения;</w:t>
      </w:r>
    </w:p>
    <w:p w:rsidR="00A40724" w:rsidRPr="00B17975" w:rsidRDefault="00A40724" w:rsidP="00836523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17975">
        <w:rPr>
          <w:rFonts w:ascii="Times New Roman" w:hAnsi="Times New Roman" w:cs="Times New Roman"/>
          <w:sz w:val="28"/>
          <w:szCs w:val="28"/>
        </w:rPr>
        <w:t xml:space="preserve">- </w:t>
      </w:r>
      <w:r w:rsidR="00B17975">
        <w:rPr>
          <w:rFonts w:ascii="Times New Roman" w:hAnsi="Times New Roman" w:cs="Times New Roman"/>
          <w:sz w:val="28"/>
          <w:szCs w:val="28"/>
        </w:rPr>
        <w:t xml:space="preserve">Малыхина Светлана Николаевна - </w:t>
      </w:r>
      <w:r w:rsidRPr="00B17975">
        <w:rPr>
          <w:rFonts w:ascii="Times New Roman" w:hAnsi="Times New Roman" w:cs="Times New Roman"/>
          <w:sz w:val="28"/>
          <w:szCs w:val="28"/>
        </w:rPr>
        <w:t xml:space="preserve"> директор дома культуры</w:t>
      </w:r>
    </w:p>
    <w:p w:rsidR="00836523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4.Поручить рабочей группе создать необходимые условия для        </w:t>
      </w:r>
    </w:p>
    <w:p w:rsidR="00A40724" w:rsidRDefault="00A40724" w:rsidP="008365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проведения публичных слушаний по проекту решения «Об утверждении отчета об исполнении бюджета</w:t>
      </w:r>
      <w:r w:rsidR="00B17975">
        <w:rPr>
          <w:rFonts w:ascii="Times New Roman" w:hAnsi="Times New Roman" w:cs="Times New Roman"/>
          <w:sz w:val="28"/>
          <w:szCs w:val="28"/>
        </w:rPr>
        <w:t xml:space="preserve"> Прелестненского сельского поселения муниципального района «Прохоровский район»</w:t>
      </w:r>
      <w:r w:rsidRPr="004C6692">
        <w:rPr>
          <w:rFonts w:ascii="Times New Roman" w:hAnsi="Times New Roman" w:cs="Times New Roman"/>
          <w:sz w:val="28"/>
          <w:szCs w:val="28"/>
        </w:rPr>
        <w:t>за 202</w:t>
      </w:r>
      <w:r w:rsidR="005B260F">
        <w:rPr>
          <w:rFonts w:ascii="Times New Roman" w:hAnsi="Times New Roman" w:cs="Times New Roman"/>
          <w:sz w:val="28"/>
          <w:szCs w:val="28"/>
        </w:rPr>
        <w:t>4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по проекту решения «Об утверждении отчета об исполнении бюджета</w:t>
      </w:r>
      <w:r w:rsidR="00B17975">
        <w:rPr>
          <w:rFonts w:ascii="Times New Roman" w:hAnsi="Times New Roman" w:cs="Times New Roman"/>
          <w:sz w:val="28"/>
          <w:szCs w:val="28"/>
        </w:rPr>
        <w:t xml:space="preserve"> Прелестненского сельского поселения муниципального района «Прохоровский район»</w:t>
      </w:r>
      <w:r w:rsidRPr="004C6692">
        <w:rPr>
          <w:rFonts w:ascii="Times New Roman" w:hAnsi="Times New Roman" w:cs="Times New Roman"/>
          <w:sz w:val="28"/>
          <w:szCs w:val="28"/>
        </w:rPr>
        <w:t xml:space="preserve"> за 202</w:t>
      </w:r>
      <w:r w:rsidR="005B260F">
        <w:rPr>
          <w:rFonts w:ascii="Times New Roman" w:hAnsi="Times New Roman" w:cs="Times New Roman"/>
          <w:sz w:val="28"/>
          <w:szCs w:val="28"/>
        </w:rPr>
        <w:t>4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предоставлять по адресу: Белгородская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Прохоровский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CF4156">
        <w:rPr>
          <w:rFonts w:ascii="Times New Roman" w:hAnsi="Times New Roman" w:cs="Times New Roman"/>
          <w:sz w:val="28"/>
          <w:szCs w:val="28"/>
        </w:rPr>
        <w:t xml:space="preserve"> </w:t>
      </w:r>
      <w:r w:rsidR="009E6288">
        <w:rPr>
          <w:rFonts w:ascii="Times New Roman" w:hAnsi="Times New Roman" w:cs="Times New Roman"/>
          <w:sz w:val="28"/>
          <w:szCs w:val="28"/>
        </w:rPr>
        <w:t>с.Прелестное, ул.Центральная,45</w:t>
      </w:r>
      <w:r>
        <w:rPr>
          <w:rFonts w:ascii="Times New Roman" w:hAnsi="Times New Roman" w:cs="Times New Roman"/>
          <w:sz w:val="28"/>
          <w:szCs w:val="28"/>
        </w:rPr>
        <w:t xml:space="preserve"> в рабочие дни с 8-00 до 12-00часо</w:t>
      </w:r>
      <w:r w:rsidR="003906F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и с 13-00 до 17-00 часов не позднее 3 дней до даты проведения публичных слушаний.</w:t>
      </w:r>
    </w:p>
    <w:p w:rsidR="00836523" w:rsidRDefault="00836523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36523">
        <w:rPr>
          <w:rFonts w:ascii="Times New Roman" w:hAnsi="Times New Roman" w:cs="Times New Roman"/>
          <w:sz w:val="28"/>
          <w:szCs w:val="28"/>
        </w:rPr>
        <w:t xml:space="preserve">Разместить настоящее распоряжение и проект решения </w:t>
      </w:r>
      <w:r>
        <w:rPr>
          <w:rFonts w:ascii="Times New Roman" w:hAnsi="Times New Roman" w:cs="Times New Roman"/>
          <w:sz w:val="28"/>
          <w:szCs w:val="28"/>
        </w:rPr>
        <w:t>«Об утверждении отчета об исполнении бюджета</w:t>
      </w:r>
      <w:r w:rsidR="009E6288">
        <w:rPr>
          <w:rFonts w:ascii="Times New Roman" w:hAnsi="Times New Roman" w:cs="Times New Roman"/>
          <w:sz w:val="28"/>
          <w:szCs w:val="28"/>
        </w:rPr>
        <w:t xml:space="preserve"> Прелестненского сельского поселения муниципального района «Прохоровский район»</w:t>
      </w:r>
      <w:r w:rsidRPr="004C6692">
        <w:rPr>
          <w:rFonts w:ascii="Times New Roman" w:hAnsi="Times New Roman" w:cs="Times New Roman"/>
          <w:sz w:val="28"/>
          <w:szCs w:val="28"/>
        </w:rPr>
        <w:t xml:space="preserve"> за 202</w:t>
      </w:r>
      <w:r w:rsidR="005B260F">
        <w:rPr>
          <w:rFonts w:ascii="Times New Roman" w:hAnsi="Times New Roman" w:cs="Times New Roman"/>
          <w:sz w:val="28"/>
          <w:szCs w:val="28"/>
        </w:rPr>
        <w:t>4</w:t>
      </w:r>
      <w:r w:rsidRPr="004C6692">
        <w:rPr>
          <w:rFonts w:ascii="Times New Roman" w:hAnsi="Times New Roman" w:cs="Times New Roman"/>
          <w:sz w:val="28"/>
          <w:szCs w:val="28"/>
        </w:rPr>
        <w:t>год»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</w:t>
      </w:r>
      <w:r w:rsidR="009E6288">
        <w:rPr>
          <w:rFonts w:ascii="Times New Roman" w:hAnsi="Times New Roman" w:cs="Times New Roman"/>
          <w:sz w:val="28"/>
          <w:szCs w:val="28"/>
        </w:rPr>
        <w:t xml:space="preserve">Прелестненского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456F4">
        <w:rPr>
          <w:rFonts w:ascii="Times New Roman" w:hAnsi="Times New Roman" w:cs="Times New Roman"/>
          <w:sz w:val="28"/>
          <w:szCs w:val="28"/>
        </w:rPr>
        <w:t>«Прохоровский район» Белгородской области.</w:t>
      </w:r>
    </w:p>
    <w:p w:rsidR="00E456F4" w:rsidRPr="009E6288" w:rsidRDefault="00E456F4" w:rsidP="0083652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66949621"/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распоряжения возложить на главу администрации </w:t>
      </w:r>
      <w:r w:rsidR="009E6288" w:rsidRPr="009E6288">
        <w:rPr>
          <w:rFonts w:ascii="Times New Roman" w:hAnsi="Times New Roman" w:cs="Times New Roman"/>
          <w:sz w:val="28"/>
          <w:szCs w:val="28"/>
        </w:rPr>
        <w:t>Прелестненского</w:t>
      </w:r>
      <w:r w:rsidRPr="009E628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E6288">
        <w:rPr>
          <w:rFonts w:ascii="Times New Roman" w:hAnsi="Times New Roman" w:cs="Times New Roman"/>
          <w:sz w:val="28"/>
          <w:szCs w:val="28"/>
        </w:rPr>
        <w:t xml:space="preserve"> – Фёдорова Дмитрия Витальевича</w:t>
      </w:r>
      <w:r w:rsidRPr="009E6288">
        <w:rPr>
          <w:rFonts w:ascii="Times New Roman" w:hAnsi="Times New Roman" w:cs="Times New Roman"/>
          <w:sz w:val="28"/>
          <w:szCs w:val="28"/>
        </w:rPr>
        <w:t>.</w:t>
      </w:r>
    </w:p>
    <w:bookmarkEnd w:id="3"/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Default="00E456F4" w:rsidP="00E456F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456F4" w:rsidRPr="00CF4156" w:rsidRDefault="00E456F4" w:rsidP="00E456F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56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9E6288" w:rsidRPr="00CF4156">
        <w:rPr>
          <w:rFonts w:ascii="Times New Roman" w:hAnsi="Times New Roman" w:cs="Times New Roman"/>
          <w:b/>
          <w:sz w:val="28"/>
          <w:szCs w:val="28"/>
        </w:rPr>
        <w:t>Прелестненского</w:t>
      </w:r>
    </w:p>
    <w:p w:rsidR="00942755" w:rsidRDefault="00E456F4" w:rsidP="004C6692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415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</w:t>
      </w:r>
      <w:r w:rsidR="00CF4156" w:rsidRPr="00CF4156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CF41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spellStart"/>
      <w:r w:rsidR="009E6288" w:rsidRPr="00CF4156">
        <w:rPr>
          <w:rFonts w:ascii="Times New Roman" w:hAnsi="Times New Roman" w:cs="Times New Roman"/>
          <w:b/>
          <w:sz w:val="28"/>
          <w:szCs w:val="28"/>
        </w:rPr>
        <w:t>В.Ю.Бузанаков</w:t>
      </w:r>
      <w:proofErr w:type="spellEnd"/>
    </w:p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Pr="00942755" w:rsidRDefault="00942755" w:rsidP="00942755"/>
    <w:p w:rsidR="00942755" w:rsidRDefault="00942755" w:rsidP="00942755"/>
    <w:p w:rsidR="00942755" w:rsidRDefault="00942755" w:rsidP="00942755"/>
    <w:p w:rsidR="00A053C8" w:rsidRPr="00942755" w:rsidRDefault="00A053C8" w:rsidP="00942755"/>
    <w:p w:rsidR="00942755" w:rsidRDefault="00942755" w:rsidP="00942755"/>
    <w:tbl>
      <w:tblPr>
        <w:tblW w:w="9893" w:type="dxa"/>
        <w:tblInd w:w="93" w:type="dxa"/>
        <w:tblLook w:val="04A0"/>
      </w:tblPr>
      <w:tblGrid>
        <w:gridCol w:w="2920"/>
        <w:gridCol w:w="2365"/>
        <w:gridCol w:w="1483"/>
        <w:gridCol w:w="12"/>
        <w:gridCol w:w="1473"/>
        <w:gridCol w:w="467"/>
        <w:gridCol w:w="1173"/>
      </w:tblGrid>
      <w:tr w:rsidR="00942755" w:rsidRPr="00942755" w:rsidTr="00CE7A20">
        <w:trPr>
          <w:trHeight w:val="375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ИНФОРМАЦИЯ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1245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 исполнении бюджета Прелестненского сельского поселения муниципального рай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"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Прохоровский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район"</w:t>
            </w:r>
          </w:p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Белгородской области  за 2024 год</w:t>
            </w:r>
          </w:p>
        </w:tc>
      </w:tr>
      <w:tr w:rsidR="00942755" w:rsidRPr="00942755" w:rsidTr="00CE7A20">
        <w:trPr>
          <w:trHeight w:val="300"/>
        </w:trPr>
        <w:tc>
          <w:tcPr>
            <w:tcW w:w="6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Представленные материалы отчёта об исполнении бюджета</w:t>
            </w:r>
          </w:p>
        </w:tc>
        <w:tc>
          <w:tcPr>
            <w:tcW w:w="3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Прелестненского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сельского поселения муниципального района"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Прохоровский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район" Белгородской области за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 год  соответствует данным бухгалтерской отчётности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составленной в соответствии с </w:t>
            </w: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приказом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Минфина РФ от 28 декабря 2010 года № 191н " Об утверждении инструкции о порядке составления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представления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годовой,квартальной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месячной отчётности об исполнении бюджетов бюджетной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системы Российской Федерации" и данным сводной бюджетной росписи районного бюджета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2024 год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тыс.рублей</w:t>
            </w:r>
          </w:p>
        </w:tc>
      </w:tr>
      <w:tr w:rsidR="00942755" w:rsidRPr="00942755" w:rsidTr="00CE7A20">
        <w:trPr>
          <w:trHeight w:val="885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утверждено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 поступило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бюджета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7981,3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8071,4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101,1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 налоговые и неналоговые платежи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1856,4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1949,8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105,0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Доходы местного бюджета (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налоги,сборы,прочие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поступления в бюджет)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791,4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586,6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74,1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117,5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Земельный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1167,9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128,5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Безвозмездные поступления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Дотации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5100,8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5100,8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Субвенции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99,0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межбюджетные трансферты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813,7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812,6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99,9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Расходы бюджета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600"/>
        </w:trPr>
        <w:tc>
          <w:tcPr>
            <w:tcW w:w="5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сигнования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фактический расход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 исполнения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8472,4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8254,0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97,4</w:t>
            </w:r>
          </w:p>
        </w:tc>
      </w:tr>
      <w:tr w:rsidR="00942755" w:rsidRPr="00942755" w:rsidTr="00CE7A20">
        <w:trPr>
          <w:trHeight w:val="309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0100 Общегосударственные вопросы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2981,3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2930,5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98,3</w:t>
            </w:r>
          </w:p>
        </w:tc>
      </w:tr>
      <w:tr w:rsidR="00942755" w:rsidRPr="00942755" w:rsidTr="00CE7A20">
        <w:trPr>
          <w:trHeight w:val="6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0200 Национальная оборона (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перв.воинский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учёт)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942755" w:rsidRPr="00942755" w:rsidTr="00CE7A20">
        <w:trPr>
          <w:trHeight w:val="1064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0300 Национальная безопасность и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правохранительная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деятельность (содержание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ЕДДС,противопожарные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мероприятия,система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видеонаблюдения), 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614,7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584,3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95,1</w:t>
            </w:r>
          </w:p>
        </w:tc>
      </w:tr>
      <w:tr w:rsidR="00942755" w:rsidRPr="00942755" w:rsidTr="00CE7A20">
        <w:trPr>
          <w:trHeight w:val="84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подраздел 0310 Защита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населенияи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376,2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</w:tr>
      <w:tr w:rsidR="00942755" w:rsidRPr="00942755" w:rsidTr="00CE7A20">
        <w:trPr>
          <w:trHeight w:val="568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подраздел 0314 Другие вопросы национальной безопасности и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правохранительной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208,1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87,8</w:t>
            </w:r>
          </w:p>
        </w:tc>
      </w:tr>
      <w:tr w:rsidR="00942755" w:rsidRPr="00942755" w:rsidTr="00CE7A20">
        <w:trPr>
          <w:trHeight w:val="354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0400 Национальная экономика, в том числе: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1116,8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1100,1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98,5</w:t>
            </w:r>
          </w:p>
        </w:tc>
      </w:tr>
      <w:tr w:rsidR="00942755" w:rsidRPr="00942755" w:rsidTr="00CE7A20">
        <w:trPr>
          <w:trHeight w:val="34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подраздел 0405 Сельское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хоз-во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рыболовство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73,9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97,0</w:t>
            </w:r>
          </w:p>
        </w:tc>
      </w:tr>
      <w:tr w:rsidR="00942755" w:rsidRPr="00942755" w:rsidTr="00CE7A20">
        <w:trPr>
          <w:trHeight w:val="401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0409 Дорожное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573,8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572,7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99,8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0410 Связь и информатика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90,7</w:t>
            </w:r>
          </w:p>
        </w:tc>
      </w:tr>
      <w:tr w:rsidR="00942755" w:rsidRPr="00942755" w:rsidTr="00CE7A20">
        <w:trPr>
          <w:trHeight w:val="6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подраздел 0412 Другие вопросы в области национальной экономики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384,1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378,6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98,6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0500 Жилищно-коммунальное хозяйство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2323,6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2203,1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94,8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 0700 Повышение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квалификациии</w:t>
            </w:r>
            <w:proofErr w:type="spellEnd"/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0800 Культура и кинематография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1299,5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1299,5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 1100 Физическая культура и спорт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</w:tr>
      <w:tr w:rsidR="00942755" w:rsidRPr="00942755" w:rsidTr="00CE7A20">
        <w:trPr>
          <w:trHeight w:val="300"/>
        </w:trPr>
        <w:tc>
          <w:tcPr>
            <w:tcW w:w="52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В связи с вышеизложенной информацией  предлагается:</w:t>
            </w:r>
          </w:p>
        </w:tc>
      </w:tr>
      <w:tr w:rsidR="00942755" w:rsidRPr="00942755" w:rsidTr="00CE7A20">
        <w:trPr>
          <w:trHeight w:val="129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Утвердить отчёт об исполнении бюджета Прелестненского сельского поселения муниципального района "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Прохоровский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 район" за 2024 год по доходам в сумме 8071,4  тыс.руб., расходам в сумме 8254,0 тыс.руб. с превышением  расходов над доходами (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децит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бюджета) в сумме 182,6 тыс.рублей.</w:t>
            </w:r>
          </w:p>
        </w:tc>
      </w:tr>
      <w:tr w:rsidR="00942755" w:rsidRPr="00942755" w:rsidTr="00CE7A20">
        <w:trPr>
          <w:trHeight w:val="33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Утвердить отчёт по источникам внутреннего финансирования дефицита бюджета поселения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за  2024 год </w:t>
            </w:r>
            <w:r w:rsidRPr="0094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 1)</w:t>
            </w: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42755" w:rsidRPr="00942755" w:rsidTr="00CE7A20">
        <w:trPr>
          <w:trHeight w:val="72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отчёт по поступлению доходов в бюджет поселения за 2024 год            </w:t>
            </w:r>
            <w:r w:rsidRPr="0094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 № 2).</w:t>
            </w:r>
          </w:p>
        </w:tc>
      </w:tr>
      <w:tr w:rsidR="00942755" w:rsidRPr="00942755" w:rsidTr="00CE7A20">
        <w:trPr>
          <w:trHeight w:val="675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отчёт по ведомственной структуре  расходов бюджета поселения за 2024 год.             </w:t>
            </w:r>
            <w:r w:rsidRPr="0094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 № 3).</w:t>
            </w:r>
          </w:p>
        </w:tc>
      </w:tr>
      <w:tr w:rsidR="00942755" w:rsidRPr="00942755" w:rsidTr="00CE7A20">
        <w:trPr>
          <w:trHeight w:val="1022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отчёт по распределению бюджетных ассигнований по разделам, подразделам целевым статьям (муниципальным программам бюджета   поселения и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направлениям деятельности),группам видов расходов ,классификации расходов бюджета поселения за 2024 год ведомственной структуре расходов бюджета за 2024 год </w:t>
            </w:r>
            <w:r w:rsidRPr="0094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 Приложение № 4)</w:t>
            </w:r>
          </w:p>
        </w:tc>
      </w:tr>
      <w:tr w:rsidR="00942755" w:rsidRPr="00942755" w:rsidTr="00CE7A20">
        <w:trPr>
          <w:trHeight w:val="1136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Утвердить отчёт  по  распределению бюджетных ассигнований по целевым статьям (муниципальным программам бюджета   поселения и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непрограммным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направлениям деятельности),группам видов расходов , разделам, подразделам, классификации расходов бюджета поселения за 2024 год</w:t>
            </w:r>
            <w:r w:rsidRPr="0094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(Приложение № 5).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Утвердить отчёт об исполнении бюджета дорожного фонда поселения за 2024 год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 6)</w:t>
            </w: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P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Утвердить отчёт  об исполнении бюджета  резервного фонда администрации поселения за</w:t>
            </w:r>
          </w:p>
        </w:tc>
      </w:tr>
      <w:tr w:rsidR="00942755" w:rsidRPr="00942755" w:rsidTr="00CE7A20">
        <w:trPr>
          <w:trHeight w:val="300"/>
        </w:trPr>
        <w:tc>
          <w:tcPr>
            <w:tcW w:w="98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42755" w:rsidRDefault="00942755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 xml:space="preserve">2024 год </w:t>
            </w:r>
            <w:r w:rsidRPr="00942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(Приложение № 7)</w:t>
            </w:r>
            <w:r w:rsidRPr="0094275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CE7A20" w:rsidRPr="00942755" w:rsidRDefault="00CE7A20" w:rsidP="00942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E7A20" w:rsidRPr="00942755" w:rsidTr="00CE7A20">
        <w:trPr>
          <w:gridAfter w:val="1"/>
          <w:wAfter w:w="117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1</w:t>
            </w:r>
          </w:p>
        </w:tc>
      </w:tr>
      <w:tr w:rsidR="00CE7A20" w:rsidRPr="00942755" w:rsidTr="00CE7A20">
        <w:trPr>
          <w:gridAfter w:val="1"/>
          <w:wAfter w:w="117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7A20" w:rsidRPr="00942755" w:rsidTr="00CE7A20">
        <w:trPr>
          <w:gridAfter w:val="1"/>
          <w:wAfter w:w="1173" w:type="dxa"/>
          <w:trHeight w:val="322"/>
        </w:trPr>
        <w:tc>
          <w:tcPr>
            <w:tcW w:w="8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 внутреннего финансирования дефицита бюджета Прелестненского сельского поселения за 2024 год</w:t>
            </w:r>
          </w:p>
        </w:tc>
      </w:tr>
      <w:tr w:rsidR="00CE7A20" w:rsidRPr="00942755" w:rsidTr="00CE7A20">
        <w:trPr>
          <w:gridAfter w:val="1"/>
          <w:wAfter w:w="1173" w:type="dxa"/>
          <w:trHeight w:val="390"/>
        </w:trPr>
        <w:tc>
          <w:tcPr>
            <w:tcW w:w="8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CE7A20" w:rsidRPr="00942755" w:rsidTr="00CE7A20">
        <w:trPr>
          <w:gridAfter w:val="1"/>
          <w:wAfter w:w="117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E7A20" w:rsidRPr="00942755" w:rsidTr="00CE7A20">
        <w:trPr>
          <w:gridAfter w:val="1"/>
          <w:wAfter w:w="1173" w:type="dxa"/>
          <w:trHeight w:val="300"/>
        </w:trPr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тыс.руб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E7A20" w:rsidRPr="00942755" w:rsidTr="00CE7A20">
        <w:trPr>
          <w:gridAfter w:val="1"/>
          <w:wAfter w:w="1173" w:type="dxa"/>
          <w:trHeight w:val="1215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3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Наименование кода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группы,подгруппы,статья,вида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источника внутреннего финансирования дефицитов бюджета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Исполнено за 2024 год</w:t>
            </w:r>
          </w:p>
        </w:tc>
      </w:tr>
      <w:tr w:rsidR="00CE7A20" w:rsidRPr="00942755" w:rsidTr="00CE7A20">
        <w:trPr>
          <w:gridAfter w:val="1"/>
          <w:wAfter w:w="1173" w:type="dxa"/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0000 000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-182,6</w:t>
            </w:r>
          </w:p>
        </w:tc>
      </w:tr>
      <w:tr w:rsidR="00CE7A20" w:rsidRPr="00942755" w:rsidTr="00CE7A20">
        <w:trPr>
          <w:gridAfter w:val="1"/>
          <w:wAfter w:w="1173" w:type="dxa"/>
          <w:trHeight w:val="61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Увеличение остатков средств бюджетов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8071,4</w:t>
            </w:r>
          </w:p>
        </w:tc>
      </w:tr>
      <w:tr w:rsidR="00CE7A20" w:rsidRPr="00942755" w:rsidTr="00CE7A20">
        <w:trPr>
          <w:gridAfter w:val="1"/>
          <w:wAfter w:w="1173" w:type="dxa"/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0000 500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8071,4</w:t>
            </w:r>
          </w:p>
        </w:tc>
      </w:tr>
      <w:tr w:rsidR="00CE7A20" w:rsidRPr="00942755" w:rsidTr="00CE7A20">
        <w:trPr>
          <w:gridAfter w:val="1"/>
          <w:wAfter w:w="1173" w:type="dxa"/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010502 01 00 0000 510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8071,4</w:t>
            </w:r>
          </w:p>
        </w:tc>
      </w:tr>
      <w:tr w:rsidR="00CE7A20" w:rsidRPr="00942755" w:rsidTr="00CE7A20">
        <w:trPr>
          <w:gridAfter w:val="1"/>
          <w:wAfter w:w="1173" w:type="dxa"/>
          <w:trHeight w:val="69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010502 01 10 0000 510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8071,4</w:t>
            </w:r>
          </w:p>
        </w:tc>
      </w:tr>
      <w:tr w:rsidR="00CE7A20" w:rsidRPr="00942755" w:rsidTr="00CE7A20">
        <w:trPr>
          <w:gridAfter w:val="1"/>
          <w:wAfter w:w="1173" w:type="dxa"/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010500 00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Уменьшение остатков средств бюджетов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8254,0</w:t>
            </w:r>
          </w:p>
        </w:tc>
      </w:tr>
      <w:tr w:rsidR="00CE7A20" w:rsidRPr="00942755" w:rsidTr="00CE7A20">
        <w:trPr>
          <w:gridAfter w:val="1"/>
          <w:wAfter w:w="1173" w:type="dxa"/>
          <w:trHeight w:val="58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010502 00 </w:t>
            </w:r>
            <w:proofErr w:type="spellStart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  <w:proofErr w:type="spellEnd"/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0000 600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8254,0</w:t>
            </w:r>
          </w:p>
        </w:tc>
      </w:tr>
      <w:tr w:rsidR="00CE7A20" w:rsidRPr="00942755" w:rsidTr="00CE7A20">
        <w:trPr>
          <w:gridAfter w:val="1"/>
          <w:wAfter w:w="1173" w:type="dxa"/>
          <w:trHeight w:val="600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010502 01 00 0000 610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8254,0</w:t>
            </w:r>
          </w:p>
        </w:tc>
      </w:tr>
      <w:tr w:rsidR="00CE7A20" w:rsidRPr="00942755" w:rsidTr="00CE7A20">
        <w:trPr>
          <w:gridAfter w:val="1"/>
          <w:wAfter w:w="1173" w:type="dxa"/>
          <w:trHeight w:val="645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010502 01 10 0000 610</w:t>
            </w:r>
          </w:p>
        </w:tc>
        <w:tc>
          <w:tcPr>
            <w:tcW w:w="3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942755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75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8254,0</w:t>
            </w:r>
          </w:p>
        </w:tc>
      </w:tr>
    </w:tbl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942755">
      <w:pPr>
        <w:tabs>
          <w:tab w:val="left" w:pos="1380"/>
        </w:tabs>
      </w:pPr>
    </w:p>
    <w:p w:rsidR="00CE7A20" w:rsidRDefault="00CE7A20" w:rsidP="00CE7A20"/>
    <w:tbl>
      <w:tblPr>
        <w:tblW w:w="9796" w:type="dxa"/>
        <w:tblInd w:w="93" w:type="dxa"/>
        <w:tblLayout w:type="fixed"/>
        <w:tblLook w:val="04A0"/>
      </w:tblPr>
      <w:tblGrid>
        <w:gridCol w:w="2567"/>
        <w:gridCol w:w="3685"/>
        <w:gridCol w:w="993"/>
        <w:gridCol w:w="850"/>
        <w:gridCol w:w="851"/>
        <w:gridCol w:w="850"/>
      </w:tblGrid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7A20" w:rsidRPr="00CE7A20" w:rsidTr="00CE7A20">
        <w:trPr>
          <w:trHeight w:val="300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Поступление доходов в бюджет Прелестненского сельского поселения за 2024 год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(тыс.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CE7A20" w:rsidRPr="00CE7A20" w:rsidTr="00CE7A20">
        <w:trPr>
          <w:trHeight w:val="1905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КВД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КВД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Утверждённые назначения 2024 год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Процент исполнения к плану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Отклонение (+.-) к плану  </w:t>
            </w:r>
          </w:p>
        </w:tc>
      </w:tr>
      <w:tr w:rsidR="00CE7A20" w:rsidRPr="00CE7A20" w:rsidTr="00CE7A2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1.00.00.00.0.00.0.000.000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НАЛОГОВЫЕ И НЕНАЛОГОВЫЕ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1 949,8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386,8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1.01.00.00.0.00.0.000.000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122,6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1.01.02.00.0.01.0.000.110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122,6</w:t>
            </w:r>
          </w:p>
        </w:tc>
      </w:tr>
      <w:tr w:rsidR="00CE7A20" w:rsidRPr="00CE7A20" w:rsidTr="00CE7A20">
        <w:trPr>
          <w:trHeight w:val="3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</w:tr>
      <w:tr w:rsidR="00CE7A20" w:rsidRPr="00CE7A20" w:rsidTr="00CE7A20">
        <w:trPr>
          <w:trHeight w:val="456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1.01.02.01.0.01.1.000.110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88,7</w:t>
            </w:r>
          </w:p>
        </w:tc>
      </w:tr>
      <w:tr w:rsidR="00CE7A20" w:rsidRPr="00CE7A20" w:rsidTr="00CE7A20">
        <w:trPr>
          <w:trHeight w:val="3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1.01.02.01.0.01.1.000.110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88,7</w:t>
            </w:r>
          </w:p>
        </w:tc>
      </w:tr>
      <w:tr w:rsidR="00CE7A20" w:rsidRPr="00CE7A20" w:rsidTr="00CE7A20">
        <w:trPr>
          <w:trHeight w:val="31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1.01.02.02.0.01.0.000.110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CE7A20" w:rsidRPr="00CE7A20" w:rsidTr="00CE7A20">
        <w:trPr>
          <w:trHeight w:val="39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1.01.02.02.0.01.1.000.110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#ДЕЛ/0!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</w:t>
            </w:r>
          </w:p>
        </w:tc>
      </w:tr>
      <w:tr w:rsidR="00CE7A20" w:rsidRPr="00CE7A20" w:rsidTr="00CE7A20">
        <w:trPr>
          <w:trHeight w:val="31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1.01.02.02.0.01.1.000.110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</w:t>
            </w: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0,4</w:t>
            </w:r>
          </w:p>
        </w:tc>
      </w:tr>
      <w:tr w:rsidR="00CE7A20" w:rsidRPr="00CE7A20" w:rsidTr="00CE7A20">
        <w:trPr>
          <w:trHeight w:val="25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1.01.02.03.0.01.0.000.110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47,4</w:t>
            </w:r>
          </w:p>
        </w:tc>
      </w:tr>
      <w:tr w:rsidR="00CE7A20" w:rsidRPr="00CE7A20" w:rsidTr="00CE7A20">
        <w:trPr>
          <w:trHeight w:val="14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1.01.02.03.0.01.1.000.110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34,3</w:t>
            </w:r>
          </w:p>
        </w:tc>
      </w:tr>
      <w:tr w:rsidR="00CE7A20" w:rsidRPr="00CE7A20" w:rsidTr="00CE7A20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1.01.02.03.0.01.1.000.110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34,3</w:t>
            </w:r>
          </w:p>
        </w:tc>
      </w:tr>
      <w:tr w:rsidR="00CE7A20" w:rsidRPr="00CE7A20" w:rsidTr="00CE7A20">
        <w:trPr>
          <w:trHeight w:val="370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1.01.02.03.0.01.3.000.110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13,1</w:t>
            </w:r>
          </w:p>
        </w:tc>
      </w:tr>
      <w:tr w:rsidR="00CE7A20" w:rsidRPr="00CE7A20" w:rsidTr="00CE7A20">
        <w:trPr>
          <w:trHeight w:val="3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1.01.02.03.0.01.3.000.110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13,1</w:t>
            </w:r>
          </w:p>
        </w:tc>
      </w:tr>
      <w:tr w:rsidR="00CE7A20" w:rsidRPr="00CE7A20" w:rsidTr="00CE7A20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</w:tr>
      <w:tr w:rsidR="00CE7A20" w:rsidRPr="00CE7A20" w:rsidTr="00CE7A20">
        <w:trPr>
          <w:trHeight w:val="3418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1.01.02.13.0.01.1.000.110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-13,0</w:t>
            </w:r>
          </w:p>
        </w:tc>
      </w:tr>
      <w:tr w:rsidR="00CE7A20" w:rsidRPr="00CE7A20" w:rsidTr="00CE7A20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1.01.02.13.0.01.1.000.110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-13,0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-13,0</w:t>
            </w:r>
          </w:p>
        </w:tc>
      </w:tr>
      <w:tr w:rsidR="00CE7A20" w:rsidRPr="00CE7A20" w:rsidTr="00CE7A20">
        <w:trPr>
          <w:trHeight w:val="69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</w:tr>
      <w:tr w:rsidR="00CE7A20" w:rsidRPr="00CE7A20" w:rsidTr="00CE7A20">
        <w:trPr>
          <w:trHeight w:val="285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1.01.02.14.0.01.1.000.110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-0,9</w:t>
            </w:r>
          </w:p>
        </w:tc>
      </w:tr>
      <w:tr w:rsidR="00CE7A20" w:rsidRPr="00CE7A20" w:rsidTr="00CE7A20">
        <w:trPr>
          <w:trHeight w:val="30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1.01.02.14.0.01.1.000.110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-0,9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-0,9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1.05.00.00.0.00.0.000.000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СОВОКУПНЫЙ ДОХОД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1.05.03.00.0.01.0.000.110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1.05.03.01.0.01.1.000.110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12,0</w:t>
            </w:r>
          </w:p>
        </w:tc>
      </w:tr>
      <w:tr w:rsidR="00CE7A20" w:rsidRPr="00CE7A20" w:rsidTr="00CE7A20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1.05.03.01.0.01.1.000.110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1.06.00.00.0.00.0.000.000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НАЛОГИ НА ИМУЩЕСТВО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1 351,2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252,2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1.06.01.00.0.00.0.000.110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</w:tr>
      <w:tr w:rsidR="00CE7A20" w:rsidRPr="00CE7A20" w:rsidTr="00CE7A20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21,3</w:t>
            </w:r>
          </w:p>
        </w:tc>
      </w:tr>
      <w:tr w:rsidR="00CE7A20" w:rsidRPr="00CE7A20" w:rsidTr="00CE7A20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-162,0</w:t>
            </w:r>
          </w:p>
        </w:tc>
      </w:tr>
      <w:tr w:rsidR="00CE7A20" w:rsidRPr="00CE7A20" w:rsidTr="00CE7A20">
        <w:trPr>
          <w:trHeight w:val="12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1.06.01.03.0.10.0.000.110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-162,0</w:t>
            </w:r>
          </w:p>
        </w:tc>
      </w:tr>
      <w:tr w:rsidR="00CE7A20" w:rsidRPr="00CE7A20" w:rsidTr="00CE7A20">
        <w:trPr>
          <w:trHeight w:val="228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1.06.01.03.0.10.1.000.110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183,3</w:t>
            </w:r>
          </w:p>
        </w:tc>
      </w:tr>
      <w:tr w:rsidR="00CE7A20" w:rsidRPr="00CE7A20" w:rsidTr="00CE7A20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1.06.01.03.0.10.1.000.110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183,3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1.06.06.00.0.00.0.000.110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937,0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1 167,9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230,9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1.06.06.03.0.00.0.000.110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1.06.06.03.3.10.0.000.110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</w:t>
            </w:r>
          </w:p>
        </w:tc>
      </w:tr>
      <w:tr w:rsidR="00CE7A20" w:rsidRPr="00CE7A20" w:rsidTr="00CE7A20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1.06.06.03.3.10.1.000.110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17,6</w:t>
            </w:r>
          </w:p>
        </w:tc>
      </w:tr>
      <w:tr w:rsidR="00CE7A20" w:rsidRPr="00CE7A20" w:rsidTr="00CE7A20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1.06.06.03.3.10.1.000.110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499,0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516,6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17,6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1.06.06.04.0.00.0.000.110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213,3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1.06.06.04.3.10.0.000.110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213,3</w:t>
            </w:r>
          </w:p>
        </w:tc>
      </w:tr>
      <w:tr w:rsidR="00CE7A20" w:rsidRPr="00CE7A20" w:rsidTr="00CE7A20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1.06.06.04.3.10.1.000.110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213,3</w:t>
            </w:r>
          </w:p>
        </w:tc>
      </w:tr>
      <w:tr w:rsidR="00CE7A20" w:rsidRPr="00CE7A20" w:rsidTr="00CE7A20">
        <w:trPr>
          <w:trHeight w:val="21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1.06.06.04.3.10.1.000.110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438,0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651,3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213,3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2.00.00.00.0.00.0.000.000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615,1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2.02.00.00.0.00.0.000.000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5 506,4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6 121,6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615,1</w:t>
            </w:r>
          </w:p>
        </w:tc>
      </w:tr>
      <w:tr w:rsidR="00CE7A20" w:rsidRPr="00CE7A20" w:rsidTr="00CE7A2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2.02.10.00.0.00.0.000.150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2.02.16.00.1.10.0.000.150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5 095,3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5,5</w:t>
            </w:r>
          </w:p>
        </w:tc>
      </w:tr>
      <w:tr w:rsidR="00CE7A20" w:rsidRPr="00CE7A20" w:rsidTr="00CE7A2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2.02.16.00.1.10.0.000.150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5 095,3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5 100,8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5,5</w:t>
            </w:r>
          </w:p>
        </w:tc>
      </w:tr>
      <w:tr w:rsidR="00CE7A20" w:rsidRPr="00CE7A20" w:rsidTr="00CE7A2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2.02.30.00.0.00.0.000.150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-12,1</w:t>
            </w:r>
          </w:p>
        </w:tc>
      </w:tr>
      <w:tr w:rsidR="00CE7A20" w:rsidRPr="00CE7A20" w:rsidTr="00CE7A2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2.02.30.02.4.10.0.000.150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2,6</w:t>
            </w:r>
          </w:p>
        </w:tc>
      </w:tr>
      <w:tr w:rsidR="00CE7A20" w:rsidRPr="00CE7A20" w:rsidTr="00CE7A2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2.02.30.02.4.10.0.000.150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71,7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2,6</w:t>
            </w:r>
          </w:p>
        </w:tc>
      </w:tr>
      <w:tr w:rsidR="00CE7A20" w:rsidRPr="00CE7A20" w:rsidTr="00CE7A20">
        <w:trPr>
          <w:trHeight w:val="11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-14,7</w:t>
            </w:r>
          </w:p>
        </w:tc>
      </w:tr>
      <w:tr w:rsidR="00CE7A20" w:rsidRPr="00CE7A20" w:rsidTr="00CE7A20">
        <w:trPr>
          <w:trHeight w:val="142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2.02.35.11.8.10.0.000.150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-14,7</w:t>
            </w:r>
          </w:p>
        </w:tc>
      </w:tr>
      <w:tr w:rsidR="00CE7A20" w:rsidRPr="00CE7A20" w:rsidTr="00CE7A20">
        <w:trPr>
          <w:trHeight w:val="15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2.02.35.11.8.10.0.000.150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136,5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-14,7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2.02.40.00.0.00.0.000.150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Иные межбюджетные трансферты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621,8</w:t>
            </w:r>
          </w:p>
        </w:tc>
      </w:tr>
      <w:tr w:rsidR="00CE7A20" w:rsidRPr="00CE7A20" w:rsidTr="00CE7A20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531,8</w:t>
            </w:r>
          </w:p>
        </w:tc>
      </w:tr>
      <w:tr w:rsidR="00CE7A20" w:rsidRPr="00CE7A20" w:rsidTr="00CE7A20">
        <w:trPr>
          <w:trHeight w:val="199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2.02.40.01.4.10.0.000.150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531,8</w:t>
            </w:r>
          </w:p>
        </w:tc>
      </w:tr>
      <w:tr w:rsidR="00CE7A20" w:rsidRPr="00CE7A20" w:rsidTr="00CE7A20">
        <w:trPr>
          <w:trHeight w:val="18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2.02.40.01.4.10.0.000.150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190,8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722,6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378,7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531,8</w:t>
            </w:r>
          </w:p>
        </w:tc>
      </w:tr>
      <w:tr w:rsidR="00CE7A20" w:rsidRPr="00CE7A20" w:rsidTr="00CE7A20">
        <w:trPr>
          <w:trHeight w:val="57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2.02.49.99.9.00.0.000.150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CE7A20" w:rsidRPr="00CE7A20" w:rsidTr="00CE7A20">
        <w:trPr>
          <w:trHeight w:val="8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2.02.49.99.9.10.0.000.150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CE7A20" w:rsidRPr="00CE7A20" w:rsidTr="00CE7A20">
        <w:trPr>
          <w:trHeight w:val="9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2.02.49.99.9.10.0.000.150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CE7A20" w:rsidRPr="00CE7A20" w:rsidTr="00CE7A20">
        <w:trPr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7 069,4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8 071,4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1 002,0</w:t>
            </w:r>
          </w:p>
        </w:tc>
      </w:tr>
    </w:tbl>
    <w:p w:rsidR="00942755" w:rsidRDefault="00942755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p w:rsidR="00CE7A20" w:rsidRDefault="00CE7A20" w:rsidP="00CE7A20"/>
    <w:tbl>
      <w:tblPr>
        <w:tblW w:w="9530" w:type="dxa"/>
        <w:tblInd w:w="93" w:type="dxa"/>
        <w:tblLook w:val="04A0"/>
      </w:tblPr>
      <w:tblGrid>
        <w:gridCol w:w="4400"/>
        <w:gridCol w:w="660"/>
        <w:gridCol w:w="816"/>
        <w:gridCol w:w="520"/>
        <w:gridCol w:w="1360"/>
        <w:gridCol w:w="580"/>
        <w:gridCol w:w="1406"/>
      </w:tblGrid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№3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20" w:rsidRPr="00CE7A20" w:rsidTr="00CE7A20">
        <w:trPr>
          <w:trHeight w:val="300"/>
        </w:trPr>
        <w:tc>
          <w:tcPr>
            <w:tcW w:w="953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ВЕДОМСТВЕННАЯ СТРУКТУРА РАСХОДОВ БЮДЖЕТА ПРЕЛЕСТНЕНСКОГО СЕЛЬСКОГО ПОСЕЛЕНИЯ ЗА 2024 год</w:t>
            </w:r>
          </w:p>
        </w:tc>
      </w:tr>
      <w:tr w:rsidR="00CE7A20" w:rsidRPr="00CE7A20" w:rsidTr="00CE7A20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20" w:rsidRPr="00CE7A20" w:rsidTr="00CE7A20">
        <w:trPr>
          <w:trHeight w:val="300"/>
        </w:trPr>
        <w:tc>
          <w:tcPr>
            <w:tcW w:w="953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E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7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коды бюджетной классификации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2024 год</w:t>
            </w:r>
          </w:p>
        </w:tc>
      </w:tr>
      <w:tr w:rsidR="00CE7A20" w:rsidRPr="00CE7A20" w:rsidTr="00CE7A20">
        <w:trPr>
          <w:trHeight w:val="1605"/>
        </w:trPr>
        <w:tc>
          <w:tcPr>
            <w:tcW w:w="44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Ведомственный код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E7A20" w:rsidRPr="00CE7A20" w:rsidTr="00CE7A20">
        <w:trPr>
          <w:trHeight w:val="6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Администрация Прелестненского </w:t>
            </w:r>
            <w:proofErr w:type="spellStart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сельскоо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915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8 254,0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2 930,5</w:t>
            </w:r>
          </w:p>
        </w:tc>
      </w:tr>
      <w:tr w:rsidR="00CE7A20" w:rsidRPr="00CE7A20" w:rsidTr="00CE7A20">
        <w:trPr>
          <w:trHeight w:val="189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2 892,8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2 892,8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2 892,8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1 052,9</w:t>
            </w:r>
          </w:p>
        </w:tc>
      </w:tr>
      <w:tr w:rsidR="00CE7A20" w:rsidRPr="00CE7A20" w:rsidTr="00CE7A20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1 052,9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883,0</w:t>
            </w:r>
          </w:p>
        </w:tc>
      </w:tr>
      <w:tr w:rsidR="00CE7A20" w:rsidRPr="00CE7A20" w:rsidTr="00CE7A20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883,0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956,8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476,0</w:t>
            </w:r>
          </w:p>
        </w:tc>
      </w:tr>
      <w:tr w:rsidR="00CE7A20" w:rsidRPr="00CE7A20" w:rsidTr="00CE7A20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467,9</w:t>
            </w:r>
          </w:p>
        </w:tc>
      </w:tr>
      <w:tr w:rsidR="00CE7A20" w:rsidRPr="00CE7A20" w:rsidTr="00CE7A2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CE7A20" w:rsidRPr="00CE7A20" w:rsidTr="00CE7A20">
        <w:trPr>
          <w:trHeight w:val="157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CE7A20" w:rsidRPr="00CE7A20" w:rsidTr="00CE7A2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CE7A20" w:rsidRPr="00CE7A20" w:rsidTr="00CE7A2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CE7A20" w:rsidRPr="00CE7A20" w:rsidTr="00CE7A2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CE7A20" w:rsidRPr="00CE7A20" w:rsidTr="00CE7A20">
        <w:trPr>
          <w:trHeight w:val="21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</w:tr>
      <w:tr w:rsidR="00CE7A20" w:rsidRPr="00CE7A20" w:rsidTr="00CE7A20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CE7A20" w:rsidRPr="00CE7A20" w:rsidTr="00CE7A2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584,3</w:t>
            </w:r>
          </w:p>
        </w:tc>
      </w:tr>
      <w:tr w:rsidR="00CE7A20" w:rsidRPr="00CE7A20" w:rsidTr="00CE7A20">
        <w:trPr>
          <w:trHeight w:val="126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CE7A20" w:rsidRPr="00CE7A20" w:rsidTr="00CE7A20">
        <w:trPr>
          <w:trHeight w:val="12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240,2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136,0</w:t>
            </w:r>
          </w:p>
        </w:tc>
      </w:tr>
      <w:tr w:rsidR="00CE7A20" w:rsidRPr="00CE7A20" w:rsidTr="00CE7A20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</w:tr>
      <w:tr w:rsidR="00CE7A20" w:rsidRPr="00CE7A20" w:rsidTr="00CE7A20">
        <w:trPr>
          <w:trHeight w:val="94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208,1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185,9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185,9</w:t>
            </w:r>
          </w:p>
        </w:tc>
      </w:tr>
      <w:tr w:rsidR="00CE7A20" w:rsidRPr="00CE7A20" w:rsidTr="00CE7A20">
        <w:trPr>
          <w:trHeight w:val="133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144,8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144,8</w:t>
            </w:r>
          </w:p>
        </w:tc>
      </w:tr>
      <w:tr w:rsidR="00CE7A20" w:rsidRPr="00CE7A20" w:rsidTr="00CE7A20">
        <w:trPr>
          <w:trHeight w:val="24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защиты и безопасности населения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0140500000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развития систем оповещения населения на территории Прелестненского сельского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0140520070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</w:tr>
      <w:tr w:rsidR="00CE7A20" w:rsidRPr="00CE7A20" w:rsidTr="00CE7A20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развития систем оповещения населения на территории Прелестненского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0140520070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</w:tr>
      <w:tr w:rsidR="00CE7A20" w:rsidRPr="00CE7A20" w:rsidTr="00CE7A2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1 100,1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CE7A20" w:rsidRPr="00CE7A20" w:rsidTr="00CE7A20">
        <w:trPr>
          <w:trHeight w:val="18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функций по содержанию скотомогильников (биотермических ям)"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57,4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по содержанию скотомогильников (биотермических ям)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57,4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функций по содержанию скотомогильников (биотермических ям) (Расходы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0150373780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</w:tr>
      <w:tr w:rsidR="00CE7A20" w:rsidRPr="00CE7A20" w:rsidTr="00CE7A2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572,7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</w:t>
            </w:r>
          </w:p>
        </w:tc>
      </w:tr>
      <w:tr w:rsidR="00CE7A20" w:rsidRPr="00CE7A20" w:rsidTr="00CE7A20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CE7A20" w:rsidRPr="00CE7A20" w:rsidTr="00CE7A20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378,6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378,6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378,6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"Территориальное планирование, проектирование и внесение изменений в генплан и правила землепользования и застройки"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0170300461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района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0170300461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объектов муниципальной собственности 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221,6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221,6</w:t>
            </w:r>
          </w:p>
        </w:tc>
      </w:tr>
      <w:tr w:rsidR="00CE7A20" w:rsidRPr="00CE7A20" w:rsidTr="00CE7A2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210,1</w:t>
            </w:r>
          </w:p>
        </w:tc>
      </w:tr>
      <w:tr w:rsidR="00CE7A20" w:rsidRPr="00CE7A20" w:rsidTr="00CE7A20">
        <w:trPr>
          <w:trHeight w:val="6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CE7A20" w:rsidRPr="00CE7A20" w:rsidTr="00CE7A20">
        <w:trPr>
          <w:trHeight w:val="31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CE7A20" w:rsidRPr="00CE7A20" w:rsidTr="00CE7A20">
        <w:trPr>
          <w:trHeight w:val="142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CE7A20" w:rsidRPr="00CE7A20" w:rsidTr="00CE7A20">
        <w:trPr>
          <w:trHeight w:val="5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2 113,1</w:t>
            </w:r>
          </w:p>
        </w:tc>
      </w:tr>
      <w:tr w:rsidR="00CE7A20" w:rsidRPr="00CE7A20" w:rsidTr="00CE7A20">
        <w:trPr>
          <w:trHeight w:val="12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2 108,6</w:t>
            </w:r>
          </w:p>
        </w:tc>
      </w:tr>
      <w:tr w:rsidR="00CE7A20" w:rsidRPr="00CE7A20" w:rsidTr="00CE7A20">
        <w:trPr>
          <w:trHeight w:val="9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CE7A20" w:rsidRPr="00CE7A20" w:rsidTr="00CE7A20">
        <w:trPr>
          <w:trHeight w:val="171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CE7A20" w:rsidRPr="00CE7A20" w:rsidTr="00CE7A20">
        <w:trPr>
          <w:trHeight w:val="21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пользования)(Закупка товаров, работ и услуг для обеспечения </w:t>
            </w:r>
            <w:proofErr w:type="spellStart"/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spellStart"/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.) нужд)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CE7A20" w:rsidRPr="00CE7A20" w:rsidTr="00CE7A20">
        <w:trPr>
          <w:trHeight w:val="3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CE7A20" w:rsidRPr="00CE7A20" w:rsidTr="00CE7A20">
        <w:trPr>
          <w:trHeight w:val="8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CE7A20" w:rsidRPr="00CE7A20" w:rsidTr="00CE7A20">
        <w:trPr>
          <w:trHeight w:val="114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CE7A20" w:rsidRPr="00CE7A20" w:rsidTr="00CE7A20">
        <w:trPr>
          <w:trHeight w:val="150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7A20" w:rsidRPr="00CE7A20" w:rsidRDefault="00CE7A20" w:rsidP="00CE7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E7A20">
              <w:rPr>
                <w:rFonts w:ascii="Times New Roman" w:eastAsia="Times New Roman" w:hAnsi="Times New Roman" w:cs="Times New Roman"/>
                <w:lang w:eastAsia="ru-RU"/>
              </w:rPr>
              <w:t>1 299,5</w:t>
            </w:r>
          </w:p>
        </w:tc>
      </w:tr>
    </w:tbl>
    <w:p w:rsidR="00CE7A20" w:rsidRDefault="00CE7A20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tbl>
      <w:tblPr>
        <w:tblW w:w="9210" w:type="dxa"/>
        <w:tblInd w:w="93" w:type="dxa"/>
        <w:tblLook w:val="04A0"/>
      </w:tblPr>
      <w:tblGrid>
        <w:gridCol w:w="4740"/>
        <w:gridCol w:w="816"/>
        <w:gridCol w:w="520"/>
        <w:gridCol w:w="1360"/>
        <w:gridCol w:w="580"/>
        <w:gridCol w:w="1406"/>
      </w:tblGrid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№4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FFF" w:rsidRPr="00F10FFF" w:rsidTr="00F10FFF">
        <w:trPr>
          <w:trHeight w:val="322"/>
        </w:trPr>
        <w:tc>
          <w:tcPr>
            <w:tcW w:w="921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разделам,подразделам,целевым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статьям (муниципальным программам бюджета Прелестненского сельского поселения и 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деятельности),группам видов расходов ,классификации расходов бюджета поселения за 2024 год</w:t>
            </w:r>
          </w:p>
        </w:tc>
      </w:tr>
      <w:tr w:rsidR="00F10FFF" w:rsidRPr="00F10FFF" w:rsidTr="00F10FFF">
        <w:trPr>
          <w:trHeight w:val="322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0FFF" w:rsidRPr="00F10FFF" w:rsidTr="00F10FFF">
        <w:trPr>
          <w:trHeight w:val="1260"/>
        </w:trPr>
        <w:tc>
          <w:tcPr>
            <w:tcW w:w="921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 </w:t>
            </w:r>
          </w:p>
        </w:tc>
        <w:tc>
          <w:tcPr>
            <w:tcW w:w="3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 2024 год</w:t>
            </w:r>
          </w:p>
        </w:tc>
      </w:tr>
      <w:tr w:rsidR="00F10FFF" w:rsidRPr="00F10FFF" w:rsidTr="00F10FFF">
        <w:trPr>
          <w:trHeight w:val="1605"/>
        </w:trPr>
        <w:tc>
          <w:tcPr>
            <w:tcW w:w="47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2 930,5</w:t>
            </w:r>
          </w:p>
        </w:tc>
      </w:tr>
      <w:tr w:rsidR="00F10FFF" w:rsidRPr="00F10FFF" w:rsidTr="00F10FFF">
        <w:trPr>
          <w:trHeight w:val="14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2 892,8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2 892,8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2 892,8</w:t>
            </w:r>
          </w:p>
        </w:tc>
      </w:tr>
      <w:tr w:rsidR="00F10FFF" w:rsidRPr="00F10FFF" w:rsidTr="00F10FFF">
        <w:trPr>
          <w:trHeight w:val="168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1 052,9</w:t>
            </w:r>
          </w:p>
        </w:tc>
      </w:tr>
      <w:tr w:rsidR="00F10FFF" w:rsidRPr="00F10FFF" w:rsidTr="00F10FFF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1 052,9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883,0</w:t>
            </w:r>
          </w:p>
        </w:tc>
      </w:tr>
      <w:tr w:rsidR="00F10FFF" w:rsidRPr="00F10FFF" w:rsidTr="00F10FFF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9990000310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883,0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956,8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Обеспечение функций органов власти местного самоуправления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476,0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467,9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F10FFF" w:rsidRPr="00F10FFF" w:rsidTr="00F10FFF">
        <w:trPr>
          <w:trHeight w:val="12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 (Межбюджетные трансферты)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0110229990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F10FFF" w:rsidRPr="00F10FFF" w:rsidTr="00F10FFF">
        <w:trPr>
          <w:trHeight w:val="6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136,5</w:t>
            </w:r>
          </w:p>
        </w:tc>
      </w:tr>
      <w:tr w:rsidR="00F10FFF" w:rsidRPr="00F10FFF" w:rsidTr="00F10FFF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10FFF" w:rsidRPr="00F10FFF" w:rsidTr="00F10FFF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584,3</w:t>
            </w:r>
          </w:p>
        </w:tc>
      </w:tr>
      <w:tr w:rsidR="00F10FFF" w:rsidRPr="00F10FFF" w:rsidTr="00F10FFF">
        <w:trPr>
          <w:trHeight w:val="126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240,2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подразделений добровольной пожарной охраны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0140121850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136,0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0140122850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</w:tr>
      <w:tr w:rsidR="00F10FFF" w:rsidRPr="00F10FFF" w:rsidTr="00F10FFF">
        <w:trPr>
          <w:trHeight w:val="94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208,1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185,9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185,9</w:t>
            </w:r>
          </w:p>
        </w:tc>
      </w:tr>
      <w:tr w:rsidR="00F10FFF" w:rsidRPr="00F10FFF" w:rsidTr="00F10FFF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144,8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144,8</w:t>
            </w:r>
          </w:p>
        </w:tc>
      </w:tr>
      <w:tr w:rsidR="00F10FFF" w:rsidRPr="00F10FFF" w:rsidTr="00F10FFF">
        <w:trPr>
          <w:trHeight w:val="21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защиты и безопасности населения Прелестненского сельского поселения"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0140500000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мероприятий по обеспечению развития систем оповещения населения на территории Прелестненского сельского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0140520070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</w:tr>
      <w:tr w:rsidR="00F10FFF" w:rsidRPr="00F10FFF" w:rsidTr="00F10FFF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развития систем оповещения населения на территории Прелестненского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0140520070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22,3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1 100,1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F10FFF" w:rsidRPr="00F10FFF" w:rsidTr="00F10FFF">
        <w:trPr>
          <w:trHeight w:val="18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0150273880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функций по содержанию скотомогильников (биотермических ям)"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57,4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Обеспечение функций по содержанию скотомогильников (биотермических ям)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0150373780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57,4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функций по содержанию скотомогильников (биотермических ям) (Расходы на выплаты персоналу в целях обеспечения выполнения функций государственными (муниципальными) 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0150373780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Модернизация и развитие инфраструктуры связи и технического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инфраструктуры связи и технического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0180125330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Развитие и сопровождение информационно-аналитической системы и программного комплекса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0180225340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F10FFF" w:rsidRPr="00F10FFF" w:rsidTr="00F10FFF">
        <w:trPr>
          <w:trHeight w:val="63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378,6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378,6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378,6</w:t>
            </w:r>
          </w:p>
        </w:tc>
      </w:tr>
      <w:tr w:rsidR="00F10FFF" w:rsidRPr="00F10FFF" w:rsidTr="00F10FFF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"Территориальное планирование, проектирование и внесение изменений в генплан и правила землепользования и застройки"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0170300000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0170300461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района по градостроительной деятельности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0170300461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объектов муниципальной собственности "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221,6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221,6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210,1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F10FFF" w:rsidRPr="00F10FFF" w:rsidTr="00F10FFF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2 113,1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2 108,6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 (Иные бюджетные ассигнования)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F10FFF" w:rsidRPr="00F10FFF" w:rsidTr="00F10FFF">
        <w:trPr>
          <w:trHeight w:val="171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90,0</w:t>
            </w:r>
          </w:p>
        </w:tc>
      </w:tr>
      <w:tr w:rsidR="00F10FFF" w:rsidRPr="00F10FFF" w:rsidTr="00F10FFF">
        <w:trPr>
          <w:trHeight w:val="21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пользования)(Закупка товаров, работ и услуг для обеспечения 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. (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мун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.) нужд)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Межбюджетные трансферты на осуществление полномочий сельского поселения по обеспечению деятельности учреждений культуры (Межбюджетные трансферты)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8 254,0</w:t>
            </w:r>
          </w:p>
        </w:tc>
      </w:tr>
    </w:tbl>
    <w:p w:rsidR="00F10FFF" w:rsidRDefault="00F10FFF" w:rsidP="00CE7A20"/>
    <w:p w:rsidR="00F10FFF" w:rsidRDefault="00F10FFF" w:rsidP="00CE7A20"/>
    <w:tbl>
      <w:tblPr>
        <w:tblW w:w="9400" w:type="dxa"/>
        <w:tblInd w:w="93" w:type="dxa"/>
        <w:tblLook w:val="04A0"/>
      </w:tblPr>
      <w:tblGrid>
        <w:gridCol w:w="4740"/>
        <w:gridCol w:w="1660"/>
        <w:gridCol w:w="520"/>
        <w:gridCol w:w="520"/>
        <w:gridCol w:w="580"/>
        <w:gridCol w:w="1380"/>
      </w:tblGrid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 №5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FFF" w:rsidRPr="00F10FFF" w:rsidTr="00F10FFF">
        <w:trPr>
          <w:trHeight w:val="322"/>
        </w:trPr>
        <w:tc>
          <w:tcPr>
            <w:tcW w:w="94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по целевым статьям (муниципальным программам бюджета Прелестненского сельского поселения и 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непрограммным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направлениям деятельности), группам видов расходов, разделам, подразделам, классификации расходов бюджета поселения за 2024 год</w:t>
            </w:r>
          </w:p>
        </w:tc>
      </w:tr>
      <w:tr w:rsidR="00F10FFF" w:rsidRPr="00F10FFF" w:rsidTr="00F10FFF">
        <w:trPr>
          <w:trHeight w:val="322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0FFF" w:rsidRPr="00F10FFF" w:rsidTr="00F10FFF">
        <w:trPr>
          <w:trHeight w:val="1260"/>
        </w:trPr>
        <w:tc>
          <w:tcPr>
            <w:tcW w:w="94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0FFF" w:rsidRPr="00F10FFF" w:rsidTr="00F10FFF">
        <w:trPr>
          <w:trHeight w:val="1605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КЦСР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Подраздел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КВР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Исполнено за 2024 год</w:t>
            </w:r>
          </w:p>
        </w:tc>
      </w:tr>
      <w:tr w:rsidR="00F10FFF" w:rsidRPr="00F10FFF" w:rsidTr="00F10FFF">
        <w:trPr>
          <w:trHeight w:val="31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F10FFF" w:rsidRPr="00F10FFF" w:rsidTr="00F10FFF">
        <w:trPr>
          <w:trHeight w:val="100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Муниципальная программа "Социально-экономическое развитие Прелестненского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5 202,1</w:t>
            </w:r>
          </w:p>
        </w:tc>
      </w:tr>
      <w:tr w:rsidR="00F10FFF" w:rsidRPr="00F10FFF" w:rsidTr="00F10FFF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жилищно-коммунального хозяйства и благоустройства территории сельского поселения, реализация социально значимых мероприятий"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2 240,5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жилищно-коммунальному хозяйству и благоустройству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2 203,1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2 108,6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 по благоустройству территории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0110120111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4,5</w:t>
            </w:r>
          </w:p>
        </w:tc>
      </w:tr>
      <w:tr w:rsidR="00F10FFF" w:rsidRPr="00F10FFF" w:rsidTr="00F10FFF">
        <w:trPr>
          <w:trHeight w:val="15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района по организации в границах поселений водоснабжения населения (в части нецентрализованного водоснабжения, колодцев общего пользования)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0110121440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90,0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социально значимых мероприятий"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0110229990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37,4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Подпрограмма "Развитие культуры, физической культуры и молодежной политики на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полномочий по обеспечению деятельности учреждений культуры"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01201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на осуществление полномочий сельского поселения по обеспечению деятельности учреждений культуры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0120180590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1 299,5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"Совершенствование и развитие дорожной сети"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и ремонт автомобильных дорог общего пользования местного значения"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01301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Содержание и ремонт автомобильных дорог общего пользования местного значения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0130120570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572,7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"Обеспечение безопасности жизнедеятельности населения на территории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562,0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"Реализация мероприятий по обеспечению пожарной безопасности"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376,2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поддержке подразделений добровольной пожарной охраны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0140121850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240,2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пожарной безопасности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0140122850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136,0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"Укрепление общественного порядка"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144,8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0140320040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144,8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"Обеспечение защиты и безопасности населения Прелестненского сельского поселения"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01405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41,1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по обеспечению развития систем оповещения населения на территории Прелестненского сельского поселения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0140520070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41,1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"Развитие сельского хозяйства"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71,7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«Осуществление деятельности по обращению с животными без владельцев»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14,3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0150273880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14,3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Основное мероприятие "Обеспечение функций по содержанию скотомогильников (биотермических ям)"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01503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57,4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по содержанию скотомогильников (биотермических ям)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0150373780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57,4</w:t>
            </w:r>
          </w:p>
        </w:tc>
      </w:tr>
      <w:tr w:rsidR="00F10FFF" w:rsidRPr="00F10FFF" w:rsidTr="00F10FFF">
        <w:trPr>
          <w:trHeight w:val="85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"Эффективное управление муниципальным имуществом и земельными ресурсами"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378,6</w:t>
            </w:r>
          </w:p>
        </w:tc>
      </w:tr>
      <w:tr w:rsidR="00F10FFF" w:rsidRPr="00F10FFF" w:rsidTr="00F10FFF">
        <w:trPr>
          <w:trHeight w:val="142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"Территориальное планирование, проектирование и внесение изменений в генплан и правила землепользования и застройки"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157,0</w:t>
            </w:r>
          </w:p>
        </w:tc>
      </w:tr>
      <w:tr w:rsidR="00F10FFF" w:rsidRPr="00F10FFF" w:rsidTr="00F10FFF">
        <w:trPr>
          <w:trHeight w:val="1335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части полномочий муниципального района по градостроительной деятельности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0170300461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157,0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"Содержание объектов муниципальной собственности 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01704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221,6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210,1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0170429990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11,5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Подпрограмма "Создание условий для развития информационного общества"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77,1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"Модернизация и развитие информационно-коммуникационной инфраструктуры связи и технического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36,7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Модернизация и развитие инфраструктуры связи и технического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0180125330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36,7</w:t>
            </w:r>
          </w:p>
        </w:tc>
      </w:tr>
      <w:tr w:rsidR="00F10FFF" w:rsidRPr="00F10FFF" w:rsidTr="00F10FFF">
        <w:trPr>
          <w:trHeight w:val="114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Основное мероприятие "Совершенствование и сопровождение информационно-аналитической системы и программного комплекса"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01802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40,5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Развитие и сопровождение информационно-аналитической системы и программного комплекса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0180225340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40,5</w:t>
            </w:r>
          </w:p>
        </w:tc>
      </w:tr>
      <w:tr w:rsidR="00F10FFF" w:rsidRPr="00F10FFF" w:rsidTr="00F10FFF">
        <w:trPr>
          <w:trHeight w:val="57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3 051,9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Непрограммные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3 051,9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9990000210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1 052,9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заместителей высшего должностного лица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9990000310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883,0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9990029990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22,3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126,5</w:t>
            </w:r>
          </w:p>
        </w:tc>
      </w:tr>
      <w:tr w:rsidR="00F10FFF" w:rsidRPr="00F10FFF" w:rsidTr="00F10FFF">
        <w:trPr>
          <w:trHeight w:val="9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9990051180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</w:tr>
      <w:tr w:rsidR="00F10FFF" w:rsidRPr="00F10FFF" w:rsidTr="00F10FFF">
        <w:trPr>
          <w:trHeight w:val="12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 из бюджета поселения в бюджет муниципального района на реализацию полномочий по организации исполнения бюджета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9990080319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0,3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476,0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467,9</w:t>
            </w:r>
          </w:p>
        </w:tc>
      </w:tr>
      <w:tr w:rsidR="00F10FFF" w:rsidRPr="00F10FFF" w:rsidTr="00F10FFF">
        <w:trPr>
          <w:trHeight w:val="6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Обеспечение функций органов власти местного самоуправления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9990090019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lang w:eastAsia="ru-RU"/>
              </w:rPr>
              <w:t>12,9</w:t>
            </w:r>
          </w:p>
        </w:tc>
      </w:tr>
      <w:tr w:rsidR="00F10FFF" w:rsidRPr="00F10FFF" w:rsidTr="00F10FFF">
        <w:trPr>
          <w:trHeight w:val="300"/>
        </w:trPr>
        <w:tc>
          <w:tcPr>
            <w:tcW w:w="4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8 254,0</w:t>
            </w:r>
          </w:p>
        </w:tc>
      </w:tr>
    </w:tbl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tbl>
      <w:tblPr>
        <w:tblW w:w="8879" w:type="dxa"/>
        <w:tblInd w:w="93" w:type="dxa"/>
        <w:tblLook w:val="04A0"/>
      </w:tblPr>
      <w:tblGrid>
        <w:gridCol w:w="860"/>
        <w:gridCol w:w="960"/>
        <w:gridCol w:w="960"/>
        <w:gridCol w:w="960"/>
        <w:gridCol w:w="940"/>
        <w:gridCol w:w="960"/>
        <w:gridCol w:w="1505"/>
        <w:gridCol w:w="960"/>
        <w:gridCol w:w="960"/>
      </w:tblGrid>
      <w:tr w:rsidR="00F10FFF" w:rsidRPr="00F10FFF" w:rsidTr="00F10FF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F10FFF" w:rsidRPr="00F10FFF" w:rsidTr="00F10FFF">
        <w:trPr>
          <w:trHeight w:val="300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FFF" w:rsidRPr="00F10FFF" w:rsidTr="00F10FFF">
        <w:trPr>
          <w:trHeight w:val="368"/>
        </w:trPr>
        <w:tc>
          <w:tcPr>
            <w:tcW w:w="8879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дорожного фонда Прелестненского сельского поселения</w:t>
            </w:r>
          </w:p>
        </w:tc>
      </w:tr>
      <w:tr w:rsidR="00F10FFF" w:rsidRPr="00F10FFF" w:rsidTr="00F10FFF">
        <w:trPr>
          <w:trHeight w:val="600"/>
        </w:trPr>
        <w:tc>
          <w:tcPr>
            <w:tcW w:w="887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0FFF" w:rsidRPr="00F10FFF" w:rsidTr="00F10FFF">
        <w:trPr>
          <w:trHeight w:val="31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0FFF" w:rsidRPr="00F10FFF" w:rsidTr="00F10FFF">
        <w:trPr>
          <w:trHeight w:val="1485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Отклонения (+,-) от годового плана</w:t>
            </w:r>
          </w:p>
        </w:tc>
      </w:tr>
      <w:tr w:rsidR="00F10FFF" w:rsidRPr="00F10FFF" w:rsidTr="00F10FFF">
        <w:trPr>
          <w:trHeight w:val="99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Прелестненского сельского поселения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572,7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F10FFF" w:rsidRPr="00F10FFF" w:rsidTr="00F10FFF">
        <w:trPr>
          <w:trHeight w:val="163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-1,0</w:t>
            </w:r>
          </w:p>
        </w:tc>
      </w:tr>
      <w:tr w:rsidR="00F10FFF" w:rsidRPr="00F10FFF" w:rsidTr="00F10FFF">
        <w:trPr>
          <w:trHeight w:val="190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Содержание автомобильных дорог общего пользования местного значения и искусственных дорожных сооружений (дорожные знаки)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136,9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</w:tr>
      <w:tr w:rsidR="00F10FFF" w:rsidRPr="00F10FFF" w:rsidTr="00F10FFF">
        <w:trPr>
          <w:trHeight w:val="825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-0,1</w:t>
            </w:r>
          </w:p>
        </w:tc>
      </w:tr>
    </w:tbl>
    <w:p w:rsidR="00F10FFF" w:rsidRDefault="00F10FFF" w:rsidP="00CE7A20"/>
    <w:tbl>
      <w:tblPr>
        <w:tblW w:w="9300" w:type="dxa"/>
        <w:tblInd w:w="93" w:type="dxa"/>
        <w:tblLook w:val="04A0"/>
      </w:tblPr>
      <w:tblGrid>
        <w:gridCol w:w="571"/>
        <w:gridCol w:w="516"/>
        <w:gridCol w:w="555"/>
        <w:gridCol w:w="1399"/>
        <w:gridCol w:w="571"/>
        <w:gridCol w:w="3196"/>
        <w:gridCol w:w="870"/>
        <w:gridCol w:w="831"/>
        <w:gridCol w:w="969"/>
      </w:tblGrid>
      <w:tr w:rsidR="00F10FFF" w:rsidRPr="00F10FFF" w:rsidTr="00F10FF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№7</w:t>
            </w:r>
          </w:p>
        </w:tc>
      </w:tr>
      <w:tr w:rsidR="00F10FFF" w:rsidRPr="00F10FFF" w:rsidTr="00F10FFF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F10FFF" w:rsidRPr="00F10FFF" w:rsidTr="00F10FFF">
        <w:trPr>
          <w:trHeight w:val="368"/>
        </w:trPr>
        <w:tc>
          <w:tcPr>
            <w:tcW w:w="930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Отчёт об исполнении бюджета резервного фонда Прелестненского сельского поселения</w:t>
            </w:r>
          </w:p>
        </w:tc>
      </w:tr>
      <w:tr w:rsidR="00F10FFF" w:rsidRPr="00F10FFF" w:rsidTr="00F10FFF">
        <w:trPr>
          <w:trHeight w:val="600"/>
        </w:trPr>
        <w:tc>
          <w:tcPr>
            <w:tcW w:w="930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F10FFF" w:rsidRPr="00F10FFF" w:rsidTr="00F10FFF">
        <w:trPr>
          <w:trHeight w:val="6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10FFF" w:rsidRPr="00F10FFF" w:rsidTr="00F10FFF">
        <w:trPr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в </w:t>
            </w:r>
            <w:proofErr w:type="spellStart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F10FFF" w:rsidRPr="00F10FFF" w:rsidTr="00F10FFF">
        <w:trPr>
          <w:trHeight w:val="193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КЦСР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КВР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Утверждено на 2024 год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Исполнено за 2024 год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исполнения к плану 2024 года</w:t>
            </w:r>
          </w:p>
        </w:tc>
      </w:tr>
      <w:tr w:rsidR="00F10FFF" w:rsidRPr="00F10FFF" w:rsidTr="00F10FF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0FFF" w:rsidRPr="00F10FFF" w:rsidTr="00F10FFF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0FFF" w:rsidRPr="00F10FFF" w:rsidTr="00F10FFF">
        <w:trPr>
          <w:trHeight w:val="94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Реализация функций органов власти местного самоуправления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10FFF" w:rsidRPr="00F10FFF" w:rsidTr="00F10FFF">
        <w:trPr>
          <w:trHeight w:val="6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9990020451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FFF" w:rsidRPr="00F10FFF" w:rsidRDefault="00F10FFF" w:rsidP="00F10F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поселения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0FFF" w:rsidRPr="00F10FFF" w:rsidRDefault="00F10FFF" w:rsidP="00F10F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0F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Default="00F10FFF" w:rsidP="00CE7A20"/>
    <w:p w:rsidR="00F10FFF" w:rsidRPr="00CE7A20" w:rsidRDefault="00F10FFF" w:rsidP="00CE7A20"/>
    <w:sectPr w:rsidR="00F10FFF" w:rsidRPr="00CE7A20" w:rsidSect="00CE7A2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17D73"/>
    <w:multiLevelType w:val="hybridMultilevel"/>
    <w:tmpl w:val="B6509A78"/>
    <w:lvl w:ilvl="0" w:tplc="85B4CE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B897FAE"/>
    <w:multiLevelType w:val="hybridMultilevel"/>
    <w:tmpl w:val="D6E00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45DF9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B2D0F"/>
    <w:multiLevelType w:val="hybridMultilevel"/>
    <w:tmpl w:val="C1DCA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245B9"/>
    <w:multiLevelType w:val="hybridMultilevel"/>
    <w:tmpl w:val="B6EE3E9C"/>
    <w:lvl w:ilvl="0" w:tplc="4AC853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F6A2574"/>
    <w:multiLevelType w:val="hybridMultilevel"/>
    <w:tmpl w:val="C5A0390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093026"/>
    <w:multiLevelType w:val="hybridMultilevel"/>
    <w:tmpl w:val="3C90E246"/>
    <w:lvl w:ilvl="0" w:tplc="118224D6">
      <w:start w:val="5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31886"/>
    <w:rsid w:val="00056FF1"/>
    <w:rsid w:val="00093C35"/>
    <w:rsid w:val="000B1A13"/>
    <w:rsid w:val="000B63F7"/>
    <w:rsid w:val="000E2F9C"/>
    <w:rsid w:val="000E39D7"/>
    <w:rsid w:val="00102B5A"/>
    <w:rsid w:val="0010781F"/>
    <w:rsid w:val="00142082"/>
    <w:rsid w:val="00176C21"/>
    <w:rsid w:val="003906F3"/>
    <w:rsid w:val="00472C10"/>
    <w:rsid w:val="004A1E2F"/>
    <w:rsid w:val="004C6692"/>
    <w:rsid w:val="005B260F"/>
    <w:rsid w:val="00644E52"/>
    <w:rsid w:val="00661CFC"/>
    <w:rsid w:val="00665BB0"/>
    <w:rsid w:val="006A074E"/>
    <w:rsid w:val="00720831"/>
    <w:rsid w:val="00781A65"/>
    <w:rsid w:val="007A0B66"/>
    <w:rsid w:val="007B7529"/>
    <w:rsid w:val="00831886"/>
    <w:rsid w:val="00836523"/>
    <w:rsid w:val="0086130D"/>
    <w:rsid w:val="00875DD9"/>
    <w:rsid w:val="008E3383"/>
    <w:rsid w:val="00910C14"/>
    <w:rsid w:val="00942755"/>
    <w:rsid w:val="009E6288"/>
    <w:rsid w:val="00A053C8"/>
    <w:rsid w:val="00A40724"/>
    <w:rsid w:val="00A52E37"/>
    <w:rsid w:val="00A938BB"/>
    <w:rsid w:val="00B07458"/>
    <w:rsid w:val="00B15CCF"/>
    <w:rsid w:val="00B17975"/>
    <w:rsid w:val="00BC2F42"/>
    <w:rsid w:val="00BF7207"/>
    <w:rsid w:val="00C35560"/>
    <w:rsid w:val="00CB54AB"/>
    <w:rsid w:val="00CE7A20"/>
    <w:rsid w:val="00CF4156"/>
    <w:rsid w:val="00D11A1D"/>
    <w:rsid w:val="00E456F4"/>
    <w:rsid w:val="00EF0201"/>
    <w:rsid w:val="00F10FFF"/>
    <w:rsid w:val="00F739C0"/>
    <w:rsid w:val="00F82E86"/>
    <w:rsid w:val="00FB1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54A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52E3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6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2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743EBE-0ECC-4F2A-9562-C4623178F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8376</Words>
  <Characters>47747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</dc:creator>
  <cp:lastModifiedBy>1</cp:lastModifiedBy>
  <cp:revision>20</cp:revision>
  <cp:lastPrinted>2025-02-20T05:53:00Z</cp:lastPrinted>
  <dcterms:created xsi:type="dcterms:W3CDTF">2021-03-19T05:15:00Z</dcterms:created>
  <dcterms:modified xsi:type="dcterms:W3CDTF">2025-03-05T14:01:00Z</dcterms:modified>
</cp:coreProperties>
</file>